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48BC" w14:textId="77777777" w:rsidR="00E47362" w:rsidRPr="004D240D" w:rsidRDefault="00E47362" w:rsidP="00F9423C">
      <w:pPr>
        <w:snapToGrid w:val="0"/>
        <w:spacing w:afterLines="15" w:after="54"/>
        <w:jc w:val="center"/>
        <w:rPr>
          <w:rFonts w:ascii="Times New Roman" w:eastAsia="游明朝" w:hAnsi="Times New Roman"/>
        </w:rPr>
      </w:pPr>
      <w:r w:rsidRPr="004D240D">
        <w:rPr>
          <w:rFonts w:ascii="Times New Roman" w:eastAsia="游明朝" w:hAnsi="Times New Roman" w:hint="eastAsia"/>
          <w:sz w:val="36"/>
          <w:szCs w:val="36"/>
        </w:rPr>
        <w:t>製造販売後調査</w:t>
      </w:r>
      <w:r w:rsidR="002A400C" w:rsidRPr="004D240D">
        <w:rPr>
          <w:rFonts w:ascii="Times New Roman" w:eastAsia="游明朝" w:hAnsi="Times New Roman" w:hint="eastAsia"/>
          <w:sz w:val="36"/>
          <w:szCs w:val="36"/>
        </w:rPr>
        <w:t>申込書</w:t>
      </w:r>
      <w:r w:rsidR="00962071" w:rsidRPr="004D240D">
        <w:rPr>
          <w:rFonts w:ascii="Times New Roman" w:eastAsia="游明朝" w:hAnsi="Times New Roman" w:hint="eastAsia"/>
        </w:rPr>
        <w:t xml:space="preserve">　</w:t>
      </w:r>
      <w:r w:rsidR="0076596E" w:rsidRPr="004D240D">
        <w:rPr>
          <w:rFonts w:ascii="Times New Roman" w:eastAsia="游明朝" w:hAnsi="Times New Roman" w:hint="eastAsia"/>
          <w:sz w:val="36"/>
          <w:szCs w:val="36"/>
        </w:rPr>
        <w:t>（□新規　　□変更）</w:t>
      </w:r>
    </w:p>
    <w:p w14:paraId="32A70D3E" w14:textId="50BB6642" w:rsidR="00962071" w:rsidRPr="004D240D" w:rsidRDefault="00B427FA" w:rsidP="004D240D">
      <w:pPr>
        <w:ind w:leftChars="3400" w:left="7140"/>
        <w:jc w:val="left"/>
        <w:rPr>
          <w:rFonts w:ascii="Times New Roman" w:eastAsia="游明朝" w:hAnsi="Times New Roman"/>
          <w:sz w:val="20"/>
        </w:rPr>
      </w:pPr>
      <w:r w:rsidRPr="004D240D">
        <w:rPr>
          <w:rFonts w:ascii="Times New Roman" w:eastAsia="游明朝" w:hAnsi="Times New Roman" w:hint="eastAsia"/>
          <w:sz w:val="20"/>
        </w:rPr>
        <w:t>記載日</w:t>
      </w:r>
      <w:r w:rsidR="00962071" w:rsidRPr="004D240D">
        <w:rPr>
          <w:rFonts w:ascii="Times New Roman" w:eastAsia="游明朝" w:hAnsi="Times New Roman" w:hint="eastAsia"/>
          <w:sz w:val="20"/>
        </w:rPr>
        <w:t xml:space="preserve">　　</w:t>
      </w:r>
      <w:r w:rsidR="007F2EBD" w:rsidRPr="004D240D">
        <w:rPr>
          <w:rFonts w:ascii="Times New Roman" w:eastAsia="游明朝" w:hAnsi="Times New Roman" w:hint="eastAsia"/>
          <w:sz w:val="20"/>
        </w:rPr>
        <w:t xml:space="preserve">　　年　　月　　日</w:t>
      </w:r>
    </w:p>
    <w:tbl>
      <w:tblPr>
        <w:tblW w:w="10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530"/>
        <w:gridCol w:w="272"/>
        <w:gridCol w:w="5027"/>
      </w:tblGrid>
      <w:tr w:rsidR="002A502F" w:rsidRPr="004D240D" w14:paraId="1F70A37B" w14:textId="77777777" w:rsidTr="00DB3A41">
        <w:trPr>
          <w:trHeight w:val="334"/>
        </w:trPr>
        <w:tc>
          <w:tcPr>
            <w:tcW w:w="1901" w:type="dxa"/>
            <w:vMerge w:val="restart"/>
            <w:vAlign w:val="center"/>
          </w:tcPr>
          <w:p w14:paraId="4DB3DF29" w14:textId="5031F715" w:rsidR="002A502F" w:rsidRPr="004D240D" w:rsidRDefault="002A502F" w:rsidP="004D240D">
            <w:pPr>
              <w:snapToGrid w:val="0"/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調査依頼者　及び</w:t>
            </w:r>
            <w:r w:rsidR="004D240D">
              <w:rPr>
                <w:rFonts w:ascii="Times New Roman" w:eastAsia="游明朝" w:hAnsi="Times New Roman"/>
                <w:sz w:val="18"/>
                <w:szCs w:val="18"/>
              </w:rPr>
              <w:br/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契約担当者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14:paraId="0885075B" w14:textId="77777777" w:rsidR="002A502F" w:rsidRPr="004D240D" w:rsidRDefault="002A502F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依頼社名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 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：</w:t>
            </w:r>
          </w:p>
          <w:p w14:paraId="7277F144" w14:textId="77777777" w:rsidR="002A502F" w:rsidRPr="004D240D" w:rsidRDefault="002A502F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5299" w:type="dxa"/>
            <w:gridSpan w:val="2"/>
            <w:tcBorders>
              <w:bottom w:val="single" w:sz="4" w:space="0" w:color="auto"/>
            </w:tcBorders>
          </w:tcPr>
          <w:p w14:paraId="7E6FBB48" w14:textId="77777777" w:rsidR="002A502F" w:rsidRPr="004D240D" w:rsidRDefault="006352BF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担当者名</w:t>
            </w:r>
          </w:p>
        </w:tc>
      </w:tr>
      <w:tr w:rsidR="002A502F" w:rsidRPr="004D240D" w14:paraId="13464F44" w14:textId="77777777" w:rsidTr="00DB3A41">
        <w:trPr>
          <w:trHeight w:val="334"/>
        </w:trPr>
        <w:tc>
          <w:tcPr>
            <w:tcW w:w="1901" w:type="dxa"/>
            <w:vMerge/>
            <w:vAlign w:val="center"/>
          </w:tcPr>
          <w:p w14:paraId="3F3C75EF" w14:textId="77777777" w:rsidR="002A502F" w:rsidRPr="004D240D" w:rsidRDefault="002A502F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14:paraId="0D8519E9" w14:textId="77777777" w:rsidR="002A502F" w:rsidRPr="004D240D" w:rsidRDefault="006352BF" w:rsidP="006352BF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契約者</w:t>
            </w:r>
          </w:p>
        </w:tc>
        <w:tc>
          <w:tcPr>
            <w:tcW w:w="5299" w:type="dxa"/>
            <w:gridSpan w:val="2"/>
            <w:tcBorders>
              <w:bottom w:val="single" w:sz="4" w:space="0" w:color="auto"/>
            </w:tcBorders>
          </w:tcPr>
          <w:p w14:paraId="463FA914" w14:textId="77777777" w:rsidR="002A502F" w:rsidRPr="004D240D" w:rsidRDefault="006352BF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□　代表取締役社長　□その他</w:t>
            </w:r>
          </w:p>
        </w:tc>
      </w:tr>
      <w:tr w:rsidR="006352BF" w:rsidRPr="004D240D" w14:paraId="666A873D" w14:textId="77777777" w:rsidTr="00DB3A41">
        <w:trPr>
          <w:trHeight w:val="334"/>
        </w:trPr>
        <w:tc>
          <w:tcPr>
            <w:tcW w:w="1901" w:type="dxa"/>
            <w:vMerge/>
            <w:vAlign w:val="center"/>
          </w:tcPr>
          <w:p w14:paraId="0B5BA5DE" w14:textId="77777777" w:rsidR="006352BF" w:rsidRPr="004D240D" w:rsidRDefault="006352BF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3530" w:type="dxa"/>
            <w:vMerge w:val="restart"/>
            <w:vAlign w:val="center"/>
          </w:tcPr>
          <w:p w14:paraId="55F6F809" w14:textId="0CEAFC35" w:rsidR="006352BF" w:rsidRPr="004D240D" w:rsidRDefault="006352BF" w:rsidP="00F9423C">
            <w:pPr>
              <w:snapToGrid w:val="0"/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業務委託（契約業務・回収業務等）の</w:t>
            </w:r>
            <w:r w:rsidR="004D240D">
              <w:rPr>
                <w:rFonts w:ascii="Times New Roman" w:eastAsia="游明朝" w:hAnsi="Times New Roman"/>
                <w:sz w:val="18"/>
                <w:szCs w:val="18"/>
              </w:rPr>
              <w:br/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有無</w:t>
            </w:r>
          </w:p>
        </w:tc>
        <w:tc>
          <w:tcPr>
            <w:tcW w:w="5299" w:type="dxa"/>
            <w:gridSpan w:val="2"/>
            <w:tcBorders>
              <w:bottom w:val="single" w:sz="4" w:space="0" w:color="auto"/>
            </w:tcBorders>
          </w:tcPr>
          <w:p w14:paraId="7E96488F" w14:textId="77777777" w:rsidR="006352BF" w:rsidRPr="004D240D" w:rsidRDefault="006352BF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　　あり（下段記載）　　・　　　　　なし</w:t>
            </w:r>
          </w:p>
        </w:tc>
      </w:tr>
      <w:tr w:rsidR="006352BF" w:rsidRPr="004D240D" w14:paraId="791B2B1B" w14:textId="77777777" w:rsidTr="00DB3A41">
        <w:trPr>
          <w:trHeight w:val="334"/>
        </w:trPr>
        <w:tc>
          <w:tcPr>
            <w:tcW w:w="1901" w:type="dxa"/>
            <w:vMerge/>
            <w:vAlign w:val="center"/>
          </w:tcPr>
          <w:p w14:paraId="1FD32194" w14:textId="77777777" w:rsidR="006352BF" w:rsidRPr="004D240D" w:rsidRDefault="006352BF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3530" w:type="dxa"/>
            <w:vMerge/>
          </w:tcPr>
          <w:p w14:paraId="01BBEC42" w14:textId="77777777" w:rsidR="006352BF" w:rsidRPr="004D240D" w:rsidRDefault="006352BF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5299" w:type="dxa"/>
            <w:gridSpan w:val="2"/>
            <w:tcBorders>
              <w:bottom w:val="single" w:sz="4" w:space="0" w:color="auto"/>
            </w:tcBorders>
          </w:tcPr>
          <w:p w14:paraId="21634A03" w14:textId="77777777" w:rsidR="006352BF" w:rsidRPr="004D240D" w:rsidRDefault="006352BF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委託企業名：</w:t>
            </w:r>
          </w:p>
        </w:tc>
      </w:tr>
      <w:tr w:rsidR="006352BF" w:rsidRPr="004D240D" w14:paraId="132D7B38" w14:textId="77777777" w:rsidTr="00DB3A41">
        <w:trPr>
          <w:trHeight w:val="334"/>
        </w:trPr>
        <w:tc>
          <w:tcPr>
            <w:tcW w:w="1901" w:type="dxa"/>
            <w:vMerge/>
            <w:vAlign w:val="center"/>
          </w:tcPr>
          <w:p w14:paraId="2251AFBC" w14:textId="77777777" w:rsidR="006352BF" w:rsidRPr="004D240D" w:rsidRDefault="006352BF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3530" w:type="dxa"/>
            <w:vMerge/>
            <w:tcBorders>
              <w:bottom w:val="single" w:sz="4" w:space="0" w:color="auto"/>
            </w:tcBorders>
          </w:tcPr>
          <w:p w14:paraId="32CF7BC4" w14:textId="77777777" w:rsidR="006352BF" w:rsidRPr="004D240D" w:rsidRDefault="006352BF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5299" w:type="dxa"/>
            <w:gridSpan w:val="2"/>
            <w:tcBorders>
              <w:bottom w:val="single" w:sz="4" w:space="0" w:color="auto"/>
            </w:tcBorders>
          </w:tcPr>
          <w:p w14:paraId="5CCBD815" w14:textId="77777777" w:rsidR="006352BF" w:rsidRPr="004D240D" w:rsidRDefault="006352BF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担当者氏名：</w:t>
            </w:r>
          </w:p>
        </w:tc>
      </w:tr>
      <w:tr w:rsidR="002A502F" w:rsidRPr="004D240D" w14:paraId="49EE3044" w14:textId="77777777" w:rsidTr="00DB3A41">
        <w:trPr>
          <w:trHeight w:val="400"/>
        </w:trPr>
        <w:tc>
          <w:tcPr>
            <w:tcW w:w="1901" w:type="dxa"/>
            <w:vAlign w:val="center"/>
          </w:tcPr>
          <w:p w14:paraId="52DCC1CC" w14:textId="77777777" w:rsidR="002A502F" w:rsidRPr="004D240D" w:rsidRDefault="002A502F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実施診療科</w:t>
            </w:r>
          </w:p>
        </w:tc>
        <w:tc>
          <w:tcPr>
            <w:tcW w:w="3530" w:type="dxa"/>
            <w:tcBorders>
              <w:bottom w:val="dashed" w:sz="4" w:space="0" w:color="auto"/>
            </w:tcBorders>
          </w:tcPr>
          <w:p w14:paraId="7A03A09F" w14:textId="77777777" w:rsidR="002A502F" w:rsidRPr="004D240D" w:rsidRDefault="002A502F" w:rsidP="00E47362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診療科名：</w:t>
            </w:r>
          </w:p>
        </w:tc>
        <w:tc>
          <w:tcPr>
            <w:tcW w:w="5299" w:type="dxa"/>
            <w:gridSpan w:val="2"/>
            <w:tcBorders>
              <w:bottom w:val="dashed" w:sz="4" w:space="0" w:color="auto"/>
            </w:tcBorders>
          </w:tcPr>
          <w:p w14:paraId="7835FB14" w14:textId="77777777" w:rsidR="002A502F" w:rsidRPr="004D240D" w:rsidRDefault="002A502F" w:rsidP="00E47362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内諾を得た医師名：</w:t>
            </w:r>
          </w:p>
        </w:tc>
      </w:tr>
      <w:tr w:rsidR="002A502F" w:rsidRPr="004D240D" w14:paraId="0677D2B4" w14:textId="77777777" w:rsidTr="00DB3A41">
        <w:trPr>
          <w:trHeight w:val="267"/>
        </w:trPr>
        <w:tc>
          <w:tcPr>
            <w:tcW w:w="1901" w:type="dxa"/>
            <w:vMerge w:val="restart"/>
            <w:vAlign w:val="center"/>
          </w:tcPr>
          <w:p w14:paraId="51BE803C" w14:textId="77777777" w:rsidR="002A502F" w:rsidRPr="004D240D" w:rsidRDefault="002A502F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医薬品</w:t>
            </w:r>
          </w:p>
        </w:tc>
        <w:tc>
          <w:tcPr>
            <w:tcW w:w="8829" w:type="dxa"/>
            <w:gridSpan w:val="3"/>
            <w:tcBorders>
              <w:bottom w:val="nil"/>
            </w:tcBorders>
          </w:tcPr>
          <w:p w14:paraId="144A6E58" w14:textId="77777777" w:rsidR="002A502F" w:rsidRPr="004D240D" w:rsidRDefault="002A502F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□医薬品名：</w:t>
            </w:r>
          </w:p>
        </w:tc>
      </w:tr>
      <w:tr w:rsidR="002A502F" w:rsidRPr="004D240D" w14:paraId="00875895" w14:textId="77777777" w:rsidTr="00DB3A41">
        <w:trPr>
          <w:trHeight w:val="335"/>
        </w:trPr>
        <w:tc>
          <w:tcPr>
            <w:tcW w:w="1901" w:type="dxa"/>
            <w:vMerge/>
            <w:vAlign w:val="center"/>
          </w:tcPr>
          <w:p w14:paraId="3DDB07BA" w14:textId="77777777" w:rsidR="002A502F" w:rsidRPr="004D240D" w:rsidRDefault="002A502F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8829" w:type="dxa"/>
            <w:gridSpan w:val="3"/>
            <w:tcBorders>
              <w:top w:val="nil"/>
              <w:bottom w:val="dotted" w:sz="4" w:space="0" w:color="auto"/>
            </w:tcBorders>
          </w:tcPr>
          <w:p w14:paraId="16C4373A" w14:textId="77777777" w:rsidR="002A502F" w:rsidRPr="004D240D" w:rsidRDefault="002A502F" w:rsidP="00E63AB6">
            <w:pPr>
              <w:snapToGrid w:val="0"/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□新規採用（薬事委員会　済　・申請中）　高額薬剤の場合　薬事委員会のほか理事会承認が必要となります。</w:t>
            </w:r>
          </w:p>
        </w:tc>
      </w:tr>
      <w:tr w:rsidR="002A502F" w:rsidRPr="004D240D" w14:paraId="392261F1" w14:textId="77777777" w:rsidTr="00DB3A41">
        <w:trPr>
          <w:trHeight w:val="335"/>
        </w:trPr>
        <w:tc>
          <w:tcPr>
            <w:tcW w:w="1901" w:type="dxa"/>
            <w:vMerge/>
            <w:vAlign w:val="center"/>
          </w:tcPr>
          <w:p w14:paraId="635DFB8F" w14:textId="77777777" w:rsidR="002A502F" w:rsidRPr="004D240D" w:rsidRDefault="002A502F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8829" w:type="dxa"/>
            <w:gridSpan w:val="3"/>
            <w:tcBorders>
              <w:top w:val="dotted" w:sz="4" w:space="0" w:color="auto"/>
            </w:tcBorders>
          </w:tcPr>
          <w:p w14:paraId="278875F8" w14:textId="77777777" w:rsidR="002A502F" w:rsidRPr="004D240D" w:rsidRDefault="002A502F" w:rsidP="0076596E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□適応追加</w:t>
            </w:r>
          </w:p>
        </w:tc>
      </w:tr>
      <w:tr w:rsidR="006352BF" w:rsidRPr="004D240D" w14:paraId="2C7B3DBA" w14:textId="77777777" w:rsidTr="00DB3A41">
        <w:trPr>
          <w:trHeight w:val="335"/>
        </w:trPr>
        <w:tc>
          <w:tcPr>
            <w:tcW w:w="1901" w:type="dxa"/>
            <w:vAlign w:val="center"/>
          </w:tcPr>
          <w:p w14:paraId="771432E3" w14:textId="77777777" w:rsidR="006352BF" w:rsidRPr="004D240D" w:rsidRDefault="006352BF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医療機器</w:t>
            </w:r>
          </w:p>
        </w:tc>
        <w:tc>
          <w:tcPr>
            <w:tcW w:w="8829" w:type="dxa"/>
            <w:gridSpan w:val="3"/>
            <w:tcBorders>
              <w:top w:val="nil"/>
            </w:tcBorders>
          </w:tcPr>
          <w:p w14:paraId="5CF13496" w14:textId="77777777" w:rsidR="006352BF" w:rsidRPr="004D240D" w:rsidRDefault="006352BF" w:rsidP="0076596E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□機器名　：</w:t>
            </w:r>
          </w:p>
        </w:tc>
      </w:tr>
      <w:tr w:rsidR="002A502F" w:rsidRPr="004D240D" w14:paraId="501D4BDC" w14:textId="77777777" w:rsidTr="00DB3A41">
        <w:trPr>
          <w:trHeight w:val="335"/>
        </w:trPr>
        <w:tc>
          <w:tcPr>
            <w:tcW w:w="1901" w:type="dxa"/>
            <w:vAlign w:val="center"/>
          </w:tcPr>
          <w:p w14:paraId="0EFBDD3E" w14:textId="77777777" w:rsidR="002A502F" w:rsidRPr="004D240D" w:rsidRDefault="006352BF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再生医療等製品</w:t>
            </w:r>
          </w:p>
        </w:tc>
        <w:tc>
          <w:tcPr>
            <w:tcW w:w="8829" w:type="dxa"/>
            <w:gridSpan w:val="3"/>
            <w:tcBorders>
              <w:top w:val="nil"/>
            </w:tcBorders>
          </w:tcPr>
          <w:p w14:paraId="6F6350BD" w14:textId="77777777" w:rsidR="002A502F" w:rsidRPr="004D240D" w:rsidRDefault="006352BF" w:rsidP="0076596E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□製品名　</w:t>
            </w:r>
            <w:r w:rsidR="002A502F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：</w:t>
            </w:r>
          </w:p>
        </w:tc>
      </w:tr>
      <w:tr w:rsidR="00E60052" w:rsidRPr="004D240D" w14:paraId="3F9FA3AB" w14:textId="77777777" w:rsidTr="00DB3A41">
        <w:trPr>
          <w:trHeight w:val="277"/>
        </w:trPr>
        <w:tc>
          <w:tcPr>
            <w:tcW w:w="1901" w:type="dxa"/>
            <w:vMerge w:val="restart"/>
            <w:vAlign w:val="center"/>
          </w:tcPr>
          <w:p w14:paraId="0EF411AA" w14:textId="22FE1440" w:rsidR="00E60052" w:rsidRPr="004D240D" w:rsidRDefault="00E60052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調査区分</w:t>
            </w:r>
          </w:p>
        </w:tc>
        <w:tc>
          <w:tcPr>
            <w:tcW w:w="8829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445658F6" w14:textId="77777777" w:rsidR="00E60052" w:rsidRPr="004D240D" w:rsidRDefault="00E60052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□一般使用成績調査　　　（ﾌﾟﾛﾄｺｰﾙ№　　　　　　　　　　　　　　　　　　）</w:t>
            </w:r>
          </w:p>
        </w:tc>
      </w:tr>
      <w:tr w:rsidR="00E60052" w:rsidRPr="004D240D" w14:paraId="3DF3D069" w14:textId="77777777" w:rsidTr="00DB3A41">
        <w:trPr>
          <w:trHeight w:val="109"/>
        </w:trPr>
        <w:tc>
          <w:tcPr>
            <w:tcW w:w="1901" w:type="dxa"/>
            <w:vMerge/>
            <w:vAlign w:val="center"/>
          </w:tcPr>
          <w:p w14:paraId="6A56A9D7" w14:textId="77777777" w:rsidR="00E60052" w:rsidRPr="004D240D" w:rsidRDefault="00E60052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8829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19BE8B54" w14:textId="77777777" w:rsidR="00E60052" w:rsidRPr="004D240D" w:rsidRDefault="00E60052" w:rsidP="002A400C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□特定使用成績調査　　　（ﾌﾟﾛﾄｺｰﾙ№　　　　　　　　　　　　　　　　　　）</w:t>
            </w:r>
          </w:p>
        </w:tc>
      </w:tr>
      <w:tr w:rsidR="00E60052" w:rsidRPr="004D240D" w14:paraId="58D39CA2" w14:textId="77777777" w:rsidTr="00DB3A41">
        <w:trPr>
          <w:trHeight w:val="109"/>
        </w:trPr>
        <w:tc>
          <w:tcPr>
            <w:tcW w:w="1901" w:type="dxa"/>
            <w:vMerge/>
            <w:tcBorders>
              <w:bottom w:val="single" w:sz="4" w:space="0" w:color="auto"/>
            </w:tcBorders>
            <w:vAlign w:val="center"/>
          </w:tcPr>
          <w:p w14:paraId="4D8F1D24" w14:textId="77777777" w:rsidR="00E60052" w:rsidRPr="004D240D" w:rsidRDefault="00E60052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8829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065DD57C" w14:textId="77777777" w:rsidR="00E60052" w:rsidRPr="004D240D" w:rsidRDefault="005062D8" w:rsidP="002A400C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cs="Segoe UI Emoji" w:hint="eastAsia"/>
                <w:sz w:val="18"/>
                <w:szCs w:val="18"/>
              </w:rPr>
              <w:t>□</w:t>
            </w:r>
            <w:r w:rsidR="00E60052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使用成績比較調査　　　（ﾌﾟﾛﾄｺｰﾙ№　　　　　　　　　　　　　　　　　　）</w:t>
            </w:r>
          </w:p>
        </w:tc>
      </w:tr>
      <w:tr w:rsidR="00412982" w:rsidRPr="004D240D" w14:paraId="242D5A27" w14:textId="77777777" w:rsidTr="00DB3A41">
        <w:trPr>
          <w:trHeight w:val="1009"/>
        </w:trPr>
        <w:tc>
          <w:tcPr>
            <w:tcW w:w="1901" w:type="dxa"/>
            <w:vAlign w:val="center"/>
          </w:tcPr>
          <w:p w14:paraId="492CE198" w14:textId="77777777" w:rsidR="00412982" w:rsidRPr="004D240D" w:rsidRDefault="00412982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調査</w:t>
            </w:r>
            <w:r w:rsidR="004F17C2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期間等</w:t>
            </w:r>
          </w:p>
        </w:tc>
        <w:tc>
          <w:tcPr>
            <w:tcW w:w="8829" w:type="dxa"/>
            <w:gridSpan w:val="3"/>
            <w:tcBorders>
              <w:bottom w:val="single" w:sz="4" w:space="0" w:color="auto"/>
            </w:tcBorders>
          </w:tcPr>
          <w:p w14:paraId="59D76FE4" w14:textId="77777777" w:rsidR="00412982" w:rsidRPr="004D240D" w:rsidRDefault="00412982" w:rsidP="00617B75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【期間】</w:t>
            </w:r>
            <w:r w:rsidR="004F17C2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＊実施要綱に記載の期間で結構です。</w:t>
            </w:r>
          </w:p>
          <w:p w14:paraId="38EC5858" w14:textId="067BC4EE" w:rsidR="00412982" w:rsidRPr="004D240D" w:rsidRDefault="00412982" w:rsidP="00617B75">
            <w:pPr>
              <w:rPr>
                <w:rFonts w:ascii="Times New Roman" w:eastAsia="游明朝" w:hAnsi="Times New Roman"/>
                <w:sz w:val="18"/>
                <w:szCs w:val="18"/>
                <w:u w:val="single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調査期間：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  <w:u w:val="single"/>
              </w:rPr>
              <w:t xml:space="preserve">　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年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  <w:u w:val="single"/>
              </w:rPr>
              <w:t xml:space="preserve">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月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  <w:u w:val="single"/>
              </w:rPr>
              <w:t xml:space="preserve">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日　～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  <w:u w:val="single"/>
              </w:rPr>
              <w:t xml:space="preserve">　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年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  <w:u w:val="single"/>
              </w:rPr>
              <w:t xml:space="preserve">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月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  <w:u w:val="single"/>
              </w:rPr>
              <w:t xml:space="preserve">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日</w:t>
            </w:r>
          </w:p>
          <w:p w14:paraId="5E05EBA1" w14:textId="553EA318" w:rsidR="00412982" w:rsidRPr="004D240D" w:rsidRDefault="00412982" w:rsidP="00617B75">
            <w:pPr>
              <w:rPr>
                <w:rFonts w:ascii="Times New Roman" w:eastAsia="游明朝" w:hAnsi="Times New Roman"/>
                <w:sz w:val="18"/>
                <w:szCs w:val="18"/>
                <w:u w:val="single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登録期間：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  <w:u w:val="single"/>
              </w:rPr>
              <w:t xml:space="preserve">　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年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  <w:u w:val="single"/>
              </w:rPr>
              <w:t xml:space="preserve">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月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  <w:u w:val="single"/>
              </w:rPr>
              <w:t xml:space="preserve">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日　～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  <w:u w:val="single"/>
              </w:rPr>
              <w:t xml:space="preserve">　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年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  <w:u w:val="single"/>
              </w:rPr>
              <w:t xml:space="preserve">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月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  <w:u w:val="single"/>
              </w:rPr>
              <w:t xml:space="preserve">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日</w:t>
            </w:r>
          </w:p>
        </w:tc>
      </w:tr>
      <w:tr w:rsidR="006352BF" w:rsidRPr="004D240D" w14:paraId="506E37BE" w14:textId="77777777" w:rsidTr="00DB3A41">
        <w:trPr>
          <w:trHeight w:val="587"/>
        </w:trPr>
        <w:tc>
          <w:tcPr>
            <w:tcW w:w="1901" w:type="dxa"/>
            <w:vAlign w:val="center"/>
          </w:tcPr>
          <w:p w14:paraId="7AE85BC3" w14:textId="77777777" w:rsidR="006352BF" w:rsidRPr="004D240D" w:rsidRDefault="006352BF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契約症例数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540A0" w14:textId="77777777" w:rsidR="006352BF" w:rsidRPr="004D240D" w:rsidRDefault="006352BF" w:rsidP="00617B75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□　　　　　　症例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14:paraId="2D5D0C79" w14:textId="2CC00B46" w:rsidR="00C72E7B" w:rsidRPr="004D240D" w:rsidRDefault="006352BF" w:rsidP="006352BF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□全症例</w:t>
            </w:r>
          </w:p>
          <w:p w14:paraId="65B44955" w14:textId="77777777" w:rsidR="006352BF" w:rsidRPr="004D240D" w:rsidRDefault="006352BF" w:rsidP="006352BF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レトロ調査（　無　・　有　→別途覚書が必要となります）</w:t>
            </w:r>
          </w:p>
        </w:tc>
      </w:tr>
      <w:tr w:rsidR="006352BF" w:rsidRPr="004D240D" w14:paraId="595A9BEB" w14:textId="77777777" w:rsidTr="00DB3A41">
        <w:trPr>
          <w:trHeight w:val="545"/>
        </w:trPr>
        <w:tc>
          <w:tcPr>
            <w:tcW w:w="1901" w:type="dxa"/>
            <w:vAlign w:val="center"/>
          </w:tcPr>
          <w:p w14:paraId="2F5D4326" w14:textId="77777777" w:rsidR="006352BF" w:rsidRPr="004D240D" w:rsidRDefault="006352BF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調査票</w:t>
            </w:r>
            <w:r w:rsidR="00876060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形態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bottom w:val="nil"/>
            </w:tcBorders>
          </w:tcPr>
          <w:p w14:paraId="27E5DB74" w14:textId="77777777" w:rsidR="006352BF" w:rsidRPr="004D240D" w:rsidRDefault="006352BF" w:rsidP="006352BF">
            <w:pPr>
              <w:numPr>
                <w:ilvl w:val="0"/>
                <w:numId w:val="1"/>
              </w:num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EDC</w:t>
            </w:r>
          </w:p>
        </w:tc>
        <w:tc>
          <w:tcPr>
            <w:tcW w:w="5026" w:type="dxa"/>
            <w:tcBorders>
              <w:top w:val="single" w:sz="4" w:space="0" w:color="auto"/>
              <w:bottom w:val="nil"/>
            </w:tcBorders>
          </w:tcPr>
          <w:p w14:paraId="3820B208" w14:textId="77777777" w:rsidR="006352BF" w:rsidRPr="004D240D" w:rsidRDefault="006352BF" w:rsidP="006352BF">
            <w:pPr>
              <w:numPr>
                <w:ilvl w:val="0"/>
                <w:numId w:val="1"/>
              </w:num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紙</w:t>
            </w:r>
          </w:p>
        </w:tc>
      </w:tr>
      <w:tr w:rsidR="0076596E" w:rsidRPr="004D240D" w14:paraId="2B5A499B" w14:textId="77777777" w:rsidTr="00DB3A41">
        <w:trPr>
          <w:trHeight w:val="888"/>
        </w:trPr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041C7D5C" w14:textId="77777777" w:rsidR="0076596E" w:rsidRPr="004D240D" w:rsidRDefault="0076596E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変更手続き</w:t>
            </w:r>
          </w:p>
        </w:tc>
        <w:tc>
          <w:tcPr>
            <w:tcW w:w="8829" w:type="dxa"/>
            <w:gridSpan w:val="3"/>
            <w:tcBorders>
              <w:bottom w:val="single" w:sz="4" w:space="0" w:color="auto"/>
            </w:tcBorders>
          </w:tcPr>
          <w:p w14:paraId="5401F6FB" w14:textId="77777777" w:rsidR="006B58F0" w:rsidRPr="004D240D" w:rsidRDefault="0076596E" w:rsidP="002F371A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□期間延長　　</w:t>
            </w:r>
            <w:r w:rsidR="006B58F0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＊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改訂版実施要綱と対比表を添付してください。</w:t>
            </w:r>
          </w:p>
          <w:p w14:paraId="6A6CDCBD" w14:textId="77777777" w:rsidR="0076596E" w:rsidRPr="004D240D" w:rsidRDefault="006B58F0" w:rsidP="006B58F0">
            <w:pPr>
              <w:ind w:firstLineChars="800" w:firstLine="1440"/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契約期間終了前に手続きしてください。</w:t>
            </w:r>
          </w:p>
          <w:p w14:paraId="6D5D2B87" w14:textId="24B7BCB0" w:rsidR="006B58F0" w:rsidRPr="004D240D" w:rsidRDefault="0076596E" w:rsidP="002F371A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□契約例数変更</w:t>
            </w:r>
            <w:r w:rsidR="006B58F0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　現在の契約症例数　（　　　）例→追加例数　（　　　　）例</w:t>
            </w:r>
          </w:p>
          <w:p w14:paraId="2A5BD753" w14:textId="77777777" w:rsidR="0076596E" w:rsidRPr="004D240D" w:rsidRDefault="006B58F0" w:rsidP="006B58F0">
            <w:pPr>
              <w:ind w:firstLineChars="800" w:firstLine="1440"/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　合計　　　例　　</w:t>
            </w:r>
          </w:p>
          <w:p w14:paraId="2060599B" w14:textId="77777777" w:rsidR="0076596E" w:rsidRPr="004D240D" w:rsidRDefault="0076596E" w:rsidP="002F371A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□その他（変更内容：　　　　　　　　　　　　　　　　　　　　　　　　　　　　　　　）</w:t>
            </w:r>
          </w:p>
        </w:tc>
      </w:tr>
      <w:tr w:rsidR="00412982" w:rsidRPr="004D240D" w14:paraId="0A52772E" w14:textId="77777777" w:rsidTr="00DB3A41">
        <w:trPr>
          <w:trHeight w:val="888"/>
        </w:trPr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41C67EEC" w14:textId="77777777" w:rsidR="00412982" w:rsidRPr="004D240D" w:rsidRDefault="00412982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その他確認事項</w:t>
            </w:r>
          </w:p>
        </w:tc>
        <w:tc>
          <w:tcPr>
            <w:tcW w:w="8829" w:type="dxa"/>
            <w:gridSpan w:val="3"/>
            <w:tcBorders>
              <w:bottom w:val="single" w:sz="4" w:space="0" w:color="auto"/>
            </w:tcBorders>
          </w:tcPr>
          <w:p w14:paraId="770005BD" w14:textId="2DDA2485" w:rsidR="00412982" w:rsidRPr="004D240D" w:rsidRDefault="00FC0074" w:rsidP="00F21D19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◆　同意</w:t>
            </w:r>
            <w:r w:rsidR="00BB6C81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の取得</w:t>
            </w:r>
            <w:r w:rsidR="00412982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</w:t>
            </w:r>
            <w:r w:rsidR="00504433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無　・</w:t>
            </w:r>
            <w:r w:rsidR="00BB6C81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有→</w:t>
            </w:r>
            <w:r w:rsidR="00BB6C81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（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理由：　　　　　　　　　　　　　　　　　　</w:t>
            </w:r>
            <w:r w:rsidR="00023A60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）</w:t>
            </w:r>
          </w:p>
          <w:p w14:paraId="56E913FA" w14:textId="77777777" w:rsidR="00023A60" w:rsidRPr="004D240D" w:rsidRDefault="00023A60" w:rsidP="002F371A">
            <w:pPr>
              <w:rPr>
                <w:rFonts w:ascii="Times New Roman" w:eastAsia="游明朝" w:hAnsi="Times New Roman"/>
                <w:b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　</w:t>
            </w:r>
            <w:r w:rsidR="00BB6C81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　　　　　</w:t>
            </w:r>
            <w:r w:rsidR="00BB6C81" w:rsidRPr="004D240D">
              <w:rPr>
                <w:rFonts w:ascii="Times New Roman" w:eastAsia="游明朝" w:hAnsi="Times New Roman" w:hint="eastAsia"/>
                <w:b/>
                <w:sz w:val="18"/>
                <w:szCs w:val="18"/>
              </w:rPr>
              <w:t xml:space="preserve">　</w:t>
            </w:r>
            <w:r w:rsidRPr="004D240D">
              <w:rPr>
                <w:rFonts w:ascii="Times New Roman" w:eastAsia="游明朝" w:hAnsi="Times New Roman" w:hint="eastAsia"/>
                <w:b/>
                <w:sz w:val="18"/>
                <w:szCs w:val="18"/>
              </w:rPr>
              <w:t>＊注　同意説明文書（案）添付してください。</w:t>
            </w:r>
          </w:p>
          <w:p w14:paraId="46B04273" w14:textId="77777777" w:rsidR="00FC0074" w:rsidRPr="004D240D" w:rsidRDefault="00412982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◆　通常の診療範囲を超える調査特有のもの</w:t>
            </w:r>
            <w:r w:rsidR="00BB6C81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を実施する場合</w:t>
            </w:r>
            <w:r w:rsidR="00023A60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→文書による同意が必要となります。</w:t>
            </w:r>
          </w:p>
          <w:p w14:paraId="72F20D71" w14:textId="77777777" w:rsidR="00412982" w:rsidRPr="004D240D" w:rsidRDefault="00412982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（　無</w:t>
            </w:r>
            <w:r w:rsidR="00FC0074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・　有→内容：</w:t>
            </w:r>
            <w:r w:rsidR="00FC0074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アンケート・その他　　　　　　　　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　　　　　　　）</w:t>
            </w:r>
          </w:p>
          <w:p w14:paraId="4AFA95D2" w14:textId="77777777" w:rsidR="00412982" w:rsidRPr="004D240D" w:rsidRDefault="00FC0074" w:rsidP="007A232C">
            <w:pPr>
              <w:rPr>
                <w:rFonts w:ascii="Times New Roman" w:eastAsia="游明朝" w:hAnsi="Times New Roman"/>
                <w:b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</w:t>
            </w:r>
            <w:r w:rsidR="00023A60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</w:t>
            </w:r>
            <w:r w:rsidR="00BB6C81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　　　　　</w:t>
            </w:r>
            <w:r w:rsidR="00BB6C81" w:rsidRPr="004D240D">
              <w:rPr>
                <w:rFonts w:ascii="Times New Roman" w:eastAsia="游明朝" w:hAnsi="Times New Roman" w:hint="eastAsia"/>
                <w:b/>
                <w:sz w:val="18"/>
                <w:szCs w:val="18"/>
              </w:rPr>
              <w:t xml:space="preserve">　</w:t>
            </w:r>
            <w:r w:rsidRPr="004D240D">
              <w:rPr>
                <w:rFonts w:ascii="Times New Roman" w:eastAsia="游明朝" w:hAnsi="Times New Roman" w:hint="eastAsia"/>
                <w:b/>
                <w:sz w:val="18"/>
                <w:szCs w:val="18"/>
              </w:rPr>
              <w:t>＊注　同意</w:t>
            </w:r>
            <w:r w:rsidR="00023A60" w:rsidRPr="004D240D">
              <w:rPr>
                <w:rFonts w:ascii="Times New Roman" w:eastAsia="游明朝" w:hAnsi="Times New Roman" w:hint="eastAsia"/>
                <w:b/>
                <w:sz w:val="18"/>
                <w:szCs w:val="18"/>
              </w:rPr>
              <w:t>説明文</w:t>
            </w:r>
            <w:r w:rsidRPr="004D240D">
              <w:rPr>
                <w:rFonts w:ascii="Times New Roman" w:eastAsia="游明朝" w:hAnsi="Times New Roman" w:hint="eastAsia"/>
                <w:b/>
                <w:sz w:val="18"/>
                <w:szCs w:val="18"/>
              </w:rPr>
              <w:t xml:space="preserve">書（案）添付してください　</w:t>
            </w:r>
          </w:p>
        </w:tc>
      </w:tr>
      <w:tr w:rsidR="00412982" w:rsidRPr="004D240D" w14:paraId="2C840191" w14:textId="77777777" w:rsidTr="00DB3A41">
        <w:trPr>
          <w:trHeight w:val="746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2C3AE" w14:textId="77777777" w:rsidR="00412982" w:rsidRPr="004D240D" w:rsidRDefault="00412982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質問事項</w:t>
            </w:r>
            <w:r w:rsidR="004F17C2"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・特記事項</w:t>
            </w:r>
          </w:p>
        </w:tc>
        <w:tc>
          <w:tcPr>
            <w:tcW w:w="8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09A4E2" w14:textId="77777777" w:rsidR="00412982" w:rsidRPr="004D240D" w:rsidRDefault="00412982" w:rsidP="002A400C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  <w:p w14:paraId="16072E32" w14:textId="77777777" w:rsidR="00BB6C81" w:rsidRPr="004D240D" w:rsidRDefault="00BB6C81" w:rsidP="002A400C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</w:tr>
      <w:tr w:rsidR="00C72E7B" w:rsidRPr="004D240D" w14:paraId="61444576" w14:textId="77777777" w:rsidTr="00DB3A41">
        <w:trPr>
          <w:trHeight w:val="746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CE380" w14:textId="77777777" w:rsidR="00C72E7B" w:rsidRPr="004D240D" w:rsidRDefault="00C72E7B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送付先</w:t>
            </w:r>
          </w:p>
        </w:tc>
        <w:tc>
          <w:tcPr>
            <w:tcW w:w="8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F09ECF" w14:textId="77777777" w:rsidR="00C72E7B" w:rsidRPr="004D240D" w:rsidRDefault="00C72E7B" w:rsidP="002A400C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/>
                <w:sz w:val="18"/>
                <w:szCs w:val="18"/>
              </w:rPr>
              <w:t xml:space="preserve">mail : </w:t>
            </w:r>
            <w:hyperlink r:id="rId8" w:history="1">
              <w:r w:rsidRPr="004D240D">
                <w:rPr>
                  <w:rStyle w:val="a8"/>
                  <w:rFonts w:ascii="Times New Roman" w:eastAsia="游明朝" w:hAnsi="Times New Roman"/>
                  <w:sz w:val="18"/>
                  <w:szCs w:val="18"/>
                </w:rPr>
                <w:t>pms-keiyaku.bm@twmu.ac.jp</w:t>
              </w:r>
            </w:hyperlink>
          </w:p>
          <w:p w14:paraId="530947F6" w14:textId="77777777" w:rsidR="00C72E7B" w:rsidRPr="004D240D" w:rsidRDefault="00C72E7B" w:rsidP="002A400C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〒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162-8666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東京都新宿区河田町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8-1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東京女子医科大学病院　第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3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別館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2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階　</w:t>
            </w:r>
          </w:p>
          <w:p w14:paraId="261A7D43" w14:textId="77777777" w:rsidR="00C72E7B" w:rsidRPr="004D240D" w:rsidRDefault="00C72E7B" w:rsidP="002A400C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研究推進センター臨床研究管理課　臨床研究支援室　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PMS</w:t>
            </w: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契約担当　係</w:t>
            </w:r>
          </w:p>
        </w:tc>
      </w:tr>
      <w:tr w:rsidR="00C72E7B" w:rsidRPr="004D240D" w14:paraId="0A04689E" w14:textId="77777777" w:rsidTr="00DB3A41">
        <w:trPr>
          <w:trHeight w:val="746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99CB5" w14:textId="77777777" w:rsidR="00C72E7B" w:rsidRPr="004D240D" w:rsidRDefault="00C72E7B" w:rsidP="00185970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4D240D">
              <w:rPr>
                <w:rFonts w:ascii="Times New Roman" w:eastAsia="游明朝" w:hAnsi="Times New Roman" w:hint="eastAsia"/>
                <w:sz w:val="18"/>
                <w:szCs w:val="18"/>
              </w:rPr>
              <w:t>契約番号</w:t>
            </w:r>
          </w:p>
        </w:tc>
        <w:tc>
          <w:tcPr>
            <w:tcW w:w="8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6D8141" w14:textId="77777777" w:rsidR="00C72E7B" w:rsidRPr="004D240D" w:rsidRDefault="00C72E7B" w:rsidP="002A400C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</w:tr>
    </w:tbl>
    <w:p w14:paraId="662E2C3E" w14:textId="77777777" w:rsidR="007F2EBD" w:rsidRPr="004D240D" w:rsidRDefault="007F2EBD" w:rsidP="00F9423C">
      <w:pPr>
        <w:rPr>
          <w:rFonts w:ascii="Times New Roman" w:eastAsia="游明朝" w:hAnsi="Times New Roman"/>
        </w:rPr>
      </w:pPr>
    </w:p>
    <w:sectPr w:rsidR="007F2EBD" w:rsidRPr="004D240D" w:rsidSect="00F9423C">
      <w:footerReference w:type="default" r:id="rId9"/>
      <w:pgSz w:w="11906" w:h="16838" w:code="9"/>
      <w:pgMar w:top="233" w:right="720" w:bottom="851" w:left="720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EE3A" w14:textId="77777777" w:rsidR="00C2194D" w:rsidRDefault="00C2194D" w:rsidP="00185970">
      <w:r>
        <w:separator/>
      </w:r>
    </w:p>
  </w:endnote>
  <w:endnote w:type="continuationSeparator" w:id="0">
    <w:p w14:paraId="6B2CBC50" w14:textId="77777777" w:rsidR="00C2194D" w:rsidRDefault="00C2194D" w:rsidP="0018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82C6" w14:textId="77777777" w:rsidR="00F9423C" w:rsidRDefault="00C72E7B" w:rsidP="00F9423C">
    <w:pPr>
      <w:pStyle w:val="a6"/>
      <w:spacing w:line="300" w:lineRule="exact"/>
      <w:jc w:val="center"/>
      <w:rPr>
        <w:rFonts w:ascii="HG丸ｺﾞｼｯｸM-PRO" w:eastAsia="HG丸ｺﾞｼｯｸM-PRO" w:hAnsi="HG丸ｺﾞｼｯｸM-PRO"/>
        <w:sz w:val="16"/>
      </w:rPr>
    </w:pPr>
    <w:r w:rsidRPr="00C72E7B">
      <w:rPr>
        <w:rFonts w:ascii="HG丸ｺﾞｼｯｸM-PRO" w:eastAsia="HG丸ｺﾞｼｯｸM-PRO" w:hAnsi="HG丸ｺﾞｼｯｸM-PRO" w:hint="eastAsia"/>
        <w:noProof/>
        <w:sz w:val="16"/>
      </w:rPr>
      <w:drawing>
        <wp:inline distT="0" distB="0" distL="0" distR="0" wp14:anchorId="26D1DFE4" wp14:editId="6070538D">
          <wp:extent cx="4848225" cy="161925"/>
          <wp:effectExtent l="0" t="0" r="0" b="9525"/>
          <wp:docPr id="1" name="図 1" descr="貸出　英語表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貸出　英語表記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1" t="16217" r="1502" b="37837"/>
                  <a:stretch/>
                </pic:blipFill>
                <pic:spPr bwMode="auto">
                  <a:xfrm>
                    <a:off x="0" y="0"/>
                    <a:ext cx="48482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303B73" w14:textId="2AB4BEC3" w:rsidR="00A2432B" w:rsidRPr="00A2432B" w:rsidRDefault="006352BF" w:rsidP="00F9423C">
    <w:pPr>
      <w:pStyle w:val="a6"/>
      <w:spacing w:line="200" w:lineRule="exact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6"/>
      </w:rPr>
      <w:t>202</w:t>
    </w:r>
    <w:r w:rsidR="00F6100D">
      <w:rPr>
        <w:rFonts w:ascii="HG丸ｺﾞｼｯｸM-PRO" w:eastAsia="HG丸ｺﾞｼｯｸM-PRO" w:hAnsi="HG丸ｺﾞｼｯｸM-PRO"/>
        <w:sz w:val="16"/>
      </w:rPr>
      <w:t>2</w:t>
    </w:r>
    <w:r>
      <w:rPr>
        <w:rFonts w:ascii="HG丸ｺﾞｼｯｸM-PRO" w:eastAsia="HG丸ｺﾞｼｯｸM-PRO" w:hAnsi="HG丸ｺﾞｼｯｸM-PRO" w:hint="eastAsia"/>
        <w:sz w:val="16"/>
      </w:rPr>
      <w:t>.05</w:t>
    </w:r>
    <w:r w:rsidR="00A2432B" w:rsidRPr="00F21D19">
      <w:rPr>
        <w:rFonts w:ascii="HG丸ｺﾞｼｯｸM-PRO" w:eastAsia="HG丸ｺﾞｼｯｸM-PRO" w:hAnsi="HG丸ｺﾞｼｯｸM-PRO" w:hint="eastAsia"/>
        <w:sz w:val="16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F2AD" w14:textId="77777777" w:rsidR="00C2194D" w:rsidRDefault="00C2194D" w:rsidP="00185970">
      <w:r>
        <w:separator/>
      </w:r>
    </w:p>
  </w:footnote>
  <w:footnote w:type="continuationSeparator" w:id="0">
    <w:p w14:paraId="12D0A221" w14:textId="77777777" w:rsidR="00C2194D" w:rsidRDefault="00C2194D" w:rsidP="0018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040C1"/>
    <w:multiLevelType w:val="hybridMultilevel"/>
    <w:tmpl w:val="317E01B0"/>
    <w:lvl w:ilvl="0" w:tplc="260C12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2F"/>
    <w:rsid w:val="000031EA"/>
    <w:rsid w:val="00005E02"/>
    <w:rsid w:val="00023A60"/>
    <w:rsid w:val="00094C8F"/>
    <w:rsid w:val="000A2C41"/>
    <w:rsid w:val="000E090F"/>
    <w:rsid w:val="00120417"/>
    <w:rsid w:val="00160F73"/>
    <w:rsid w:val="00185970"/>
    <w:rsid w:val="001A5D3A"/>
    <w:rsid w:val="001E6E77"/>
    <w:rsid w:val="00246028"/>
    <w:rsid w:val="00253772"/>
    <w:rsid w:val="00297549"/>
    <w:rsid w:val="002A400C"/>
    <w:rsid w:val="002A502F"/>
    <w:rsid w:val="002E3FE0"/>
    <w:rsid w:val="002F0D53"/>
    <w:rsid w:val="002F371A"/>
    <w:rsid w:val="00301B66"/>
    <w:rsid w:val="003C0FE0"/>
    <w:rsid w:val="00412982"/>
    <w:rsid w:val="00490C9C"/>
    <w:rsid w:val="004D240D"/>
    <w:rsid w:val="004F17C2"/>
    <w:rsid w:val="00504433"/>
    <w:rsid w:val="005062D8"/>
    <w:rsid w:val="005228D7"/>
    <w:rsid w:val="005751E1"/>
    <w:rsid w:val="006122DC"/>
    <w:rsid w:val="00617B75"/>
    <w:rsid w:val="00631235"/>
    <w:rsid w:val="006352BF"/>
    <w:rsid w:val="006B58F0"/>
    <w:rsid w:val="006E29C3"/>
    <w:rsid w:val="00700D21"/>
    <w:rsid w:val="007330B2"/>
    <w:rsid w:val="0076596E"/>
    <w:rsid w:val="00766EE5"/>
    <w:rsid w:val="007A232C"/>
    <w:rsid w:val="007A48FD"/>
    <w:rsid w:val="007F2EBD"/>
    <w:rsid w:val="00824986"/>
    <w:rsid w:val="00876060"/>
    <w:rsid w:val="00885073"/>
    <w:rsid w:val="0089245F"/>
    <w:rsid w:val="008A678D"/>
    <w:rsid w:val="008F417F"/>
    <w:rsid w:val="0093229E"/>
    <w:rsid w:val="00962071"/>
    <w:rsid w:val="009621EF"/>
    <w:rsid w:val="00A2432B"/>
    <w:rsid w:val="00A43427"/>
    <w:rsid w:val="00A90F54"/>
    <w:rsid w:val="00A94C69"/>
    <w:rsid w:val="00AA18BE"/>
    <w:rsid w:val="00AA75B1"/>
    <w:rsid w:val="00AB688F"/>
    <w:rsid w:val="00B427FA"/>
    <w:rsid w:val="00B44C6E"/>
    <w:rsid w:val="00B67ACC"/>
    <w:rsid w:val="00BB106B"/>
    <w:rsid w:val="00BB1A6B"/>
    <w:rsid w:val="00BB6C81"/>
    <w:rsid w:val="00BF2BD8"/>
    <w:rsid w:val="00C2194D"/>
    <w:rsid w:val="00C227F3"/>
    <w:rsid w:val="00C25D45"/>
    <w:rsid w:val="00C67F36"/>
    <w:rsid w:val="00C72E7B"/>
    <w:rsid w:val="00C87575"/>
    <w:rsid w:val="00D12EEE"/>
    <w:rsid w:val="00D43541"/>
    <w:rsid w:val="00D74C4E"/>
    <w:rsid w:val="00D9440C"/>
    <w:rsid w:val="00DB3A41"/>
    <w:rsid w:val="00DD7670"/>
    <w:rsid w:val="00DF5107"/>
    <w:rsid w:val="00DF6EE6"/>
    <w:rsid w:val="00E47362"/>
    <w:rsid w:val="00E530C8"/>
    <w:rsid w:val="00E60052"/>
    <w:rsid w:val="00E63AB6"/>
    <w:rsid w:val="00EF4871"/>
    <w:rsid w:val="00F12EA5"/>
    <w:rsid w:val="00F21D19"/>
    <w:rsid w:val="00F2477A"/>
    <w:rsid w:val="00F32AD8"/>
    <w:rsid w:val="00F6100D"/>
    <w:rsid w:val="00F75814"/>
    <w:rsid w:val="00F9423C"/>
    <w:rsid w:val="00FA7B7F"/>
    <w:rsid w:val="00FC0074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024FF"/>
  <w15:chartTrackingRefBased/>
  <w15:docId w15:val="{C9BD0A11-5938-44DA-BB00-54871BF9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5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970"/>
    <w:rPr>
      <w:kern w:val="2"/>
      <w:sz w:val="21"/>
      <w:szCs w:val="24"/>
    </w:rPr>
  </w:style>
  <w:style w:type="paragraph" w:styleId="a6">
    <w:name w:val="footer"/>
    <w:basedOn w:val="a"/>
    <w:link w:val="a7"/>
    <w:rsid w:val="00185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5970"/>
    <w:rPr>
      <w:kern w:val="2"/>
      <w:sz w:val="21"/>
      <w:szCs w:val="24"/>
    </w:rPr>
  </w:style>
  <w:style w:type="character" w:styleId="a8">
    <w:name w:val="Hyperlink"/>
    <w:rsid w:val="00A94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-keiyaku.bm@twm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66;&#36009;&#24460;&#25163;&#32154;&#12365;&#26360;&#39006;\pmsmoushikomi20201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4EDA-600A-4148-892E-30554056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pmsmoushikomi202010.dot</Template>
  <TotalTime>194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医療情報課</dc:creator>
  <cp:keywords/>
  <cp:lastModifiedBy>さつ貴 佐藤</cp:lastModifiedBy>
  <cp:revision>6</cp:revision>
  <cp:lastPrinted>2016-03-07T08:10:00Z</cp:lastPrinted>
  <dcterms:created xsi:type="dcterms:W3CDTF">2023-11-08T07:43:00Z</dcterms:created>
  <dcterms:modified xsi:type="dcterms:W3CDTF">2023-11-08T11:07:00Z</dcterms:modified>
</cp:coreProperties>
</file>